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 w:rsidR="00FD7718"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814E3" w:rsidRDefault="00D814E3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693D" w:rsidRPr="00E91780" w:rsidRDefault="00FE69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D814E3">
        <w:rPr>
          <w:rFonts w:ascii="Times New Roman" w:hAnsi="Times New Roman" w:cs="Times New Roman"/>
          <w:b/>
          <w:sz w:val="24"/>
          <w:szCs w:val="24"/>
        </w:rPr>
        <w:t xml:space="preserve"> O SPEŁNIANIU WARUNKÓW UDZIAŁU </w:t>
      </w:r>
      <w:r w:rsidR="00FE693D">
        <w:rPr>
          <w:rFonts w:ascii="Times New Roman" w:hAnsi="Times New Roman" w:cs="Times New Roman"/>
          <w:b/>
          <w:sz w:val="24"/>
          <w:szCs w:val="24"/>
        </w:rPr>
        <w:br/>
      </w:r>
      <w:r w:rsidR="00D814E3">
        <w:rPr>
          <w:rFonts w:ascii="Times New Roman" w:hAnsi="Times New Roman" w:cs="Times New Roman"/>
          <w:b/>
          <w:sz w:val="24"/>
          <w:szCs w:val="24"/>
        </w:rPr>
        <w:t>W POSTĘPOWANIU I PODMIOTACH TRZECICH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6B2070" w:rsidRDefault="00AB46E0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Ja (</w:t>
      </w:r>
      <w:r w:rsidRPr="006B2070">
        <w:rPr>
          <w:rFonts w:ascii="Times New Roman" w:hAnsi="Times New Roman" w:cs="Times New Roman"/>
          <w:sz w:val="24"/>
          <w:szCs w:val="24"/>
        </w:rPr>
        <w:t>m</w:t>
      </w:r>
      <w:r w:rsidRPr="006B207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6B2070">
        <w:rPr>
          <w:rFonts w:ascii="Times New Roman" w:eastAsia="Calibri" w:hAnsi="Times New Roman" w:cs="Times New Roman"/>
          <w:sz w:val="24"/>
          <w:szCs w:val="24"/>
        </w:rPr>
        <w:t>.......</w:t>
      </w:r>
      <w:r w:rsidRPr="006B2070">
        <w:rPr>
          <w:rFonts w:ascii="Times New Roman" w:eastAsia="Calibri" w:hAnsi="Times New Roman" w:cs="Times New Roman"/>
          <w:sz w:val="24"/>
          <w:szCs w:val="24"/>
        </w:rPr>
        <w:t>.</w:t>
      </w:r>
      <w:r w:rsidR="00FE693D">
        <w:rPr>
          <w:rFonts w:ascii="Times New Roman" w:eastAsia="Calibri" w:hAnsi="Times New Roman" w:cs="Times New Roman"/>
          <w:sz w:val="24"/>
          <w:szCs w:val="24"/>
        </w:rPr>
        <w:t>.......</w:t>
      </w:r>
    </w:p>
    <w:p w:rsidR="00AB46E0" w:rsidRPr="006B207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6B207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6B207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DE32C2" w:rsidRDefault="00DE32C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6D97" w:rsidRDefault="00DA6D97" w:rsidP="00DA6D97">
      <w:pPr>
        <w:pStyle w:val="Default"/>
        <w:jc w:val="center"/>
      </w:pPr>
      <w:bookmarkStart w:id="0" w:name="_Hlk33989620"/>
      <w:r>
        <w:rPr>
          <w:b/>
          <w:sz w:val="30"/>
          <w:szCs w:val="28"/>
        </w:rPr>
        <w:t>„</w:t>
      </w:r>
      <w:r>
        <w:rPr>
          <w:b/>
          <w:bCs/>
          <w:sz w:val="30"/>
        </w:rPr>
        <w:t xml:space="preserve">Sukcesywne dostawy na plac  Zmawiającego </w:t>
      </w:r>
      <w:r>
        <w:rPr>
          <w:b/>
          <w:bCs/>
          <w:sz w:val="30"/>
          <w:szCs w:val="30"/>
        </w:rPr>
        <w:t>grysu bazaltowego”</w:t>
      </w:r>
      <w:bookmarkEnd w:id="0"/>
    </w:p>
    <w:p w:rsidR="005F2489" w:rsidRDefault="005F2489" w:rsidP="00DE32C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489" w:rsidRDefault="005F2489" w:rsidP="00DE32C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AB46E0" w:rsidRPr="009F12B3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2167D3" w:rsidRPr="00E91780" w:rsidRDefault="002167D3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E91780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91780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E91780" w:rsidRDefault="0079713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732356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 że </w:t>
      </w:r>
      <w:r w:rsidRPr="00E91780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spełnia warunki udziału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w postępowaniu określone 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w </w:t>
      </w:r>
      <w:r w:rsidR="00714691"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AD12B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677" w:rsidRPr="00E21677" w:rsidRDefault="00E21677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BD610D" w:rsidRPr="00FE693D" w:rsidRDefault="00E21677" w:rsidP="00FE693D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693D" w:rsidRDefault="00FE693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4D55" w:rsidRDefault="00DD4D55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5142" w:rsidRPr="00E91780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>,</w:t>
      </w:r>
      <w:r w:rsidRPr="00E91780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91780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2B31B5" w:rsidRPr="00E91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1B5"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="003D7458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E91780" w:rsidRDefault="00434CC2" w:rsidP="00E91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177CC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że w celu wykazania spełniania warunków udziału w postępowaniu, określonych w</w:t>
      </w:r>
      <w:r w:rsidR="00C0440B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="0022495C" w:rsidRPr="00E91780">
        <w:rPr>
          <w:rFonts w:ascii="Times New Roman" w:hAnsi="Times New Roman" w:cs="Times New Roman"/>
          <w:sz w:val="24"/>
          <w:szCs w:val="24"/>
        </w:rPr>
        <w:t>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="00316296" w:rsidRPr="00E91780">
        <w:rPr>
          <w:rFonts w:ascii="Times New Roman" w:hAnsi="Times New Roman" w:cs="Times New Roman"/>
          <w:i/>
          <w:sz w:val="24"/>
          <w:szCs w:val="24"/>
        </w:rPr>
        <w:t>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Pr="00E91780">
        <w:rPr>
          <w:rFonts w:ascii="Times New Roman" w:hAnsi="Times New Roman" w:cs="Times New Roman"/>
          <w:sz w:val="24"/>
          <w:szCs w:val="24"/>
        </w:rPr>
        <w:t xml:space="preserve">którego reprezentuję/jemy </w:t>
      </w:r>
      <w:r w:rsidR="00316296" w:rsidRPr="00E91780">
        <w:rPr>
          <w:rFonts w:ascii="Times New Roman" w:hAnsi="Times New Roman" w:cs="Times New Roman"/>
          <w:sz w:val="24"/>
          <w:szCs w:val="24"/>
        </w:rPr>
        <w:t>polega na zasobach następującego/</w:t>
      </w:r>
      <w:proofErr w:type="spellStart"/>
      <w:r w:rsidR="00316296" w:rsidRPr="00E9178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316296" w:rsidRPr="00E91780">
        <w:rPr>
          <w:rFonts w:ascii="Times New Roman" w:hAnsi="Times New Roman" w:cs="Times New Roman"/>
          <w:sz w:val="24"/>
          <w:szCs w:val="24"/>
        </w:rPr>
        <w:t xml:space="preserve"> podmiotu</w:t>
      </w:r>
      <w:r w:rsidR="00BB4360" w:rsidRPr="00E91780">
        <w:rPr>
          <w:rFonts w:ascii="Times New Roman" w:hAnsi="Times New Roman" w:cs="Times New Roman"/>
          <w:sz w:val="24"/>
          <w:szCs w:val="24"/>
        </w:rPr>
        <w:t>/ów</w:t>
      </w:r>
      <w:r w:rsidR="000328C4" w:rsidRPr="00E91780">
        <w:rPr>
          <w:rFonts w:ascii="Times New Roman" w:hAnsi="Times New Roman" w:cs="Times New Roman"/>
          <w:sz w:val="24"/>
          <w:szCs w:val="24"/>
        </w:rPr>
        <w:t xml:space="preserve">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="000328C4"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B20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 w:rsidR="000328C4" w:rsidRPr="00E9178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0328C4" w:rsidRPr="00E91780">
        <w:rPr>
          <w:rFonts w:ascii="Times New Roman" w:hAnsi="Times New Roman" w:cs="Times New Roman"/>
          <w:sz w:val="24"/>
          <w:szCs w:val="24"/>
        </w:rPr>
        <w:t>)</w:t>
      </w:r>
      <w:r w:rsidR="00BB4360" w:rsidRPr="00E91780">
        <w:rPr>
          <w:rFonts w:ascii="Times New Roman" w:hAnsi="Times New Roman" w:cs="Times New Roman"/>
          <w:sz w:val="24"/>
          <w:szCs w:val="24"/>
        </w:rPr>
        <w:t>:</w:t>
      </w:r>
    </w:p>
    <w:p w:rsidR="00266581" w:rsidRDefault="00266581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D55" w:rsidRDefault="00DD4D55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D55" w:rsidRPr="00E91780" w:rsidRDefault="00DD4D55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CD48E9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 xml:space="preserve">Pełna </w:t>
            </w:r>
            <w:r w:rsidR="00677D0B" w:rsidRPr="00E91780">
              <w:rPr>
                <w:rFonts w:ascii="Times New Roman" w:hAnsi="Times New Roman" w:cs="Times New Roman"/>
                <w:b/>
              </w:rPr>
              <w:t>nazwa</w:t>
            </w:r>
            <w:r w:rsidRPr="00E91780">
              <w:rPr>
                <w:rFonts w:ascii="Times New Roman" w:hAnsi="Times New Roman" w:cs="Times New Roman"/>
                <w:b/>
              </w:rPr>
              <w:t xml:space="preserve">/firma i adres </w:t>
            </w:r>
            <w:r w:rsidR="0070699F" w:rsidRPr="00E91780">
              <w:rPr>
                <w:rFonts w:ascii="Times New Roman" w:hAnsi="Times New Roman" w:cs="Times New Roman"/>
                <w:b/>
              </w:rPr>
              <w:t>oraz KRS/</w:t>
            </w:r>
            <w:proofErr w:type="spellStart"/>
            <w:r w:rsidR="0070699F" w:rsidRPr="00E91780">
              <w:rPr>
                <w:rFonts w:ascii="Times New Roman" w:hAnsi="Times New Roman" w:cs="Times New Roman"/>
                <w:b/>
              </w:rPr>
              <w:t>CEiDG</w:t>
            </w:r>
            <w:proofErr w:type="spellEnd"/>
            <w:r w:rsidRPr="00E91780">
              <w:rPr>
                <w:rFonts w:ascii="Times New Roman" w:hAnsi="Times New Roman" w:cs="Times New Roman"/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A177CC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Wskazanie warunku </w:t>
            </w:r>
            <w:r w:rsidR="00266581" w:rsidRPr="00E91780">
              <w:rPr>
                <w:rFonts w:ascii="Times New Roman" w:hAnsi="Times New Roman" w:cs="Times New Roman"/>
                <w:b/>
              </w:rPr>
              <w:t>określonego w Rozdziale V pkt 2</w:t>
            </w:r>
            <w:r>
              <w:rPr>
                <w:rFonts w:ascii="Times New Roman" w:hAnsi="Times New Roman" w:cs="Times New Roman"/>
                <w:b/>
              </w:rPr>
              <w:t xml:space="preserve">, którego dotyczy wsparcie podmiotu trzeciego </w:t>
            </w:r>
            <w:r w:rsidR="00266581" w:rsidRPr="00E9178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16296" w:rsidRPr="00E91780" w:rsidRDefault="0031629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9C4699" w:rsidRDefault="00630A60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4699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9C4699" w:rsidRPr="009C4699">
        <w:rPr>
          <w:rFonts w:ascii="Times New Roman" w:hAnsi="Times New Roman" w:cs="Times New Roman"/>
          <w:sz w:val="24"/>
          <w:szCs w:val="24"/>
        </w:rPr>
        <w:t xml:space="preserve">podmiot/y wymienione w pkt II. </w:t>
      </w:r>
      <w:proofErr w:type="spellStart"/>
      <w:r w:rsidR="009C4699" w:rsidRPr="009C469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9C4699" w:rsidRPr="009C4699">
        <w:rPr>
          <w:rFonts w:ascii="Times New Roman" w:hAnsi="Times New Roman" w:cs="Times New Roman"/>
          <w:sz w:val="24"/>
          <w:szCs w:val="24"/>
        </w:rPr>
        <w:t xml:space="preserve"> 1 spełniają warunki udziału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9C4699" w:rsidRPr="009C4699">
        <w:rPr>
          <w:rFonts w:ascii="Times New Roman" w:hAnsi="Times New Roman" w:cs="Times New Roman"/>
          <w:sz w:val="24"/>
          <w:szCs w:val="24"/>
        </w:rPr>
        <w:t xml:space="preserve">w postępowaniu w zakresie, w jakim powołuję/emy się na ich zasoby oraz, że </w:t>
      </w:r>
      <w:r w:rsidRPr="009C4699">
        <w:rPr>
          <w:rFonts w:ascii="Times New Roman" w:hAnsi="Times New Roman" w:cs="Times New Roman"/>
          <w:sz w:val="24"/>
          <w:szCs w:val="24"/>
        </w:rPr>
        <w:t xml:space="preserve">w stosunku do podmiotu/ów wymienionych w pkt II. </w:t>
      </w:r>
      <w:proofErr w:type="spellStart"/>
      <w:r w:rsidRPr="009C469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9C4699">
        <w:rPr>
          <w:rFonts w:ascii="Times New Roman" w:hAnsi="Times New Roman" w:cs="Times New Roman"/>
          <w:sz w:val="24"/>
          <w:szCs w:val="24"/>
        </w:rPr>
        <w:t xml:space="preserve"> 1 nie zachodzą podstawy wykluczenia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Pr="009C4699">
        <w:rPr>
          <w:rFonts w:ascii="Times New Roman" w:hAnsi="Times New Roman" w:cs="Times New Roman"/>
          <w:sz w:val="24"/>
          <w:szCs w:val="24"/>
        </w:rPr>
        <w:t>z postępowania w sytuacjach określonych w Rozdziale V pkt 1 specyfikacji istotnych warunków zamówienia.</w:t>
      </w:r>
    </w:p>
    <w:p w:rsidR="00266581" w:rsidRDefault="0026658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4E3" w:rsidRPr="001E30F1" w:rsidRDefault="00D814E3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814E3" w:rsidRPr="001E30F1" w:rsidRDefault="00D814E3" w:rsidP="009F12B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AD12B1" w:rsidRDefault="00AD12B1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121A" w:rsidRPr="00E91780" w:rsidRDefault="0011121A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1121A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364" w:rsidRDefault="00366364" w:rsidP="0038231F">
      <w:pPr>
        <w:spacing w:after="0" w:line="240" w:lineRule="auto"/>
      </w:pPr>
      <w:r>
        <w:separator/>
      </w:r>
    </w:p>
  </w:endnote>
  <w:endnote w:type="continuationSeparator" w:id="0">
    <w:p w:rsidR="00366364" w:rsidRDefault="003663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06036" w:rsidRDefault="004217AA" w:rsidP="00DD4D55">
        <w:pPr>
          <w:pStyle w:val="Stopka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E32C2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  <w:p w:rsidR="0027560C" w:rsidRPr="0027560C" w:rsidRDefault="00366364" w:rsidP="00DD4D55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364" w:rsidRDefault="00366364" w:rsidP="0038231F">
      <w:pPr>
        <w:spacing w:after="0" w:line="240" w:lineRule="auto"/>
      </w:pPr>
      <w:r>
        <w:separator/>
      </w:r>
    </w:p>
  </w:footnote>
  <w:footnote w:type="continuationSeparator" w:id="0">
    <w:p w:rsidR="00366364" w:rsidRDefault="0036636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328C4"/>
    <w:rsid w:val="00053937"/>
    <w:rsid w:val="00060364"/>
    <w:rsid w:val="000613EB"/>
    <w:rsid w:val="000809B6"/>
    <w:rsid w:val="000817F4"/>
    <w:rsid w:val="000A54AB"/>
    <w:rsid w:val="000B1025"/>
    <w:rsid w:val="000B1F47"/>
    <w:rsid w:val="000C021E"/>
    <w:rsid w:val="000C6AF7"/>
    <w:rsid w:val="000D03AF"/>
    <w:rsid w:val="000D73C4"/>
    <w:rsid w:val="000D7B20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90754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66364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17AA"/>
    <w:rsid w:val="00434CC2"/>
    <w:rsid w:val="0043688F"/>
    <w:rsid w:val="00466838"/>
    <w:rsid w:val="004761C6"/>
    <w:rsid w:val="00484F88"/>
    <w:rsid w:val="00487561"/>
    <w:rsid w:val="004B00A9"/>
    <w:rsid w:val="004C43B8"/>
    <w:rsid w:val="004F23F7"/>
    <w:rsid w:val="004F3005"/>
    <w:rsid w:val="00500358"/>
    <w:rsid w:val="005008F5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C1F44"/>
    <w:rsid w:val="005D32CA"/>
    <w:rsid w:val="005E176A"/>
    <w:rsid w:val="005F0F2E"/>
    <w:rsid w:val="005F2489"/>
    <w:rsid w:val="005F6F29"/>
    <w:rsid w:val="00616F63"/>
    <w:rsid w:val="00630A60"/>
    <w:rsid w:val="006440B0"/>
    <w:rsid w:val="0064500B"/>
    <w:rsid w:val="00677C66"/>
    <w:rsid w:val="00677D0B"/>
    <w:rsid w:val="00687919"/>
    <w:rsid w:val="00692DF3"/>
    <w:rsid w:val="006964B6"/>
    <w:rsid w:val="006A52B6"/>
    <w:rsid w:val="006B2070"/>
    <w:rsid w:val="006D0DA2"/>
    <w:rsid w:val="006E16A6"/>
    <w:rsid w:val="006E3950"/>
    <w:rsid w:val="006F3D32"/>
    <w:rsid w:val="0070699F"/>
    <w:rsid w:val="007118F0"/>
    <w:rsid w:val="00714691"/>
    <w:rsid w:val="007212BA"/>
    <w:rsid w:val="00732356"/>
    <w:rsid w:val="00746532"/>
    <w:rsid w:val="00771C6B"/>
    <w:rsid w:val="00783253"/>
    <w:rsid w:val="007840F2"/>
    <w:rsid w:val="007936D6"/>
    <w:rsid w:val="007939A6"/>
    <w:rsid w:val="0079713A"/>
    <w:rsid w:val="007E25BD"/>
    <w:rsid w:val="007E2F69"/>
    <w:rsid w:val="00804F07"/>
    <w:rsid w:val="00807A4D"/>
    <w:rsid w:val="00830AB1"/>
    <w:rsid w:val="00845915"/>
    <w:rsid w:val="008560CF"/>
    <w:rsid w:val="00863321"/>
    <w:rsid w:val="00872D1E"/>
    <w:rsid w:val="00874044"/>
    <w:rsid w:val="00875011"/>
    <w:rsid w:val="00892E48"/>
    <w:rsid w:val="008A5BE7"/>
    <w:rsid w:val="008C6DF8"/>
    <w:rsid w:val="008D0487"/>
    <w:rsid w:val="008E3274"/>
    <w:rsid w:val="008F157D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4699"/>
    <w:rsid w:val="009C6DDE"/>
    <w:rsid w:val="009D0D9D"/>
    <w:rsid w:val="009D314C"/>
    <w:rsid w:val="009E1896"/>
    <w:rsid w:val="009F12B3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06036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82FEE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17E0F"/>
    <w:rsid w:val="00D212BC"/>
    <w:rsid w:val="00D34D9A"/>
    <w:rsid w:val="00D409DE"/>
    <w:rsid w:val="00D42C9B"/>
    <w:rsid w:val="00D47D38"/>
    <w:rsid w:val="00D50DE2"/>
    <w:rsid w:val="00D65942"/>
    <w:rsid w:val="00D7532C"/>
    <w:rsid w:val="00D814E3"/>
    <w:rsid w:val="00DA2B7D"/>
    <w:rsid w:val="00DA54B3"/>
    <w:rsid w:val="00DA6D97"/>
    <w:rsid w:val="00DC3F44"/>
    <w:rsid w:val="00DD146A"/>
    <w:rsid w:val="00DD3E9D"/>
    <w:rsid w:val="00DD4D55"/>
    <w:rsid w:val="00DE32C2"/>
    <w:rsid w:val="00DE64A6"/>
    <w:rsid w:val="00DE73EE"/>
    <w:rsid w:val="00E14552"/>
    <w:rsid w:val="00E15D59"/>
    <w:rsid w:val="00E21677"/>
    <w:rsid w:val="00E21B42"/>
    <w:rsid w:val="00E30517"/>
    <w:rsid w:val="00E42CC3"/>
    <w:rsid w:val="00E50758"/>
    <w:rsid w:val="00E55512"/>
    <w:rsid w:val="00E86A2B"/>
    <w:rsid w:val="00E91780"/>
    <w:rsid w:val="00E94C98"/>
    <w:rsid w:val="00EA74CD"/>
    <w:rsid w:val="00EB3286"/>
    <w:rsid w:val="00EC584E"/>
    <w:rsid w:val="00ED4456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693D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BB67B-8FFC-41AA-A0D8-917836AD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F0F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F0F2E"/>
    <w:rPr>
      <w:sz w:val="16"/>
      <w:szCs w:val="16"/>
    </w:rPr>
  </w:style>
  <w:style w:type="paragraph" w:customStyle="1" w:styleId="Default">
    <w:name w:val="Default"/>
    <w:rsid w:val="00DA6D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97DBB-CA77-49A7-9AEB-3280C20A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Drobysz</cp:lastModifiedBy>
  <cp:revision>10</cp:revision>
  <cp:lastPrinted>2019-08-27T12:56:00Z</cp:lastPrinted>
  <dcterms:created xsi:type="dcterms:W3CDTF">2019-08-26T12:50:00Z</dcterms:created>
  <dcterms:modified xsi:type="dcterms:W3CDTF">2020-03-01T21:25:00Z</dcterms:modified>
</cp:coreProperties>
</file>